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D750CB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1D0AEB">
        <w:rPr>
          <w:rFonts w:ascii="Times New Roman" w:hAnsi="Times New Roman" w:cs="Times New Roman"/>
          <w:b/>
          <w:sz w:val="24"/>
          <w:szCs w:val="24"/>
        </w:rPr>
        <w:t>110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1"/>
        <w:gridCol w:w="3405"/>
        <w:gridCol w:w="1202"/>
        <w:gridCol w:w="1067"/>
        <w:gridCol w:w="1562"/>
        <w:gridCol w:w="1413"/>
      </w:tblGrid>
      <w:tr w:rsidR="00E57FA6" w:rsidRPr="006A52ED" w:rsidTr="000B46F4">
        <w:trPr>
          <w:cantSplit/>
          <w:trHeight w:val="473"/>
        </w:trPr>
        <w:tc>
          <w:tcPr>
            <w:tcW w:w="1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551A60">
              <w:rPr>
                <w:rFonts w:ascii="Times New Roman" w:hAnsi="Times New Roman"/>
                <w:sz w:val="24"/>
                <w:szCs w:val="24"/>
                <w:lang w:val="ru-RU"/>
              </w:rPr>
              <w:t>Русский язык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1D0AEB">
              <w:rPr>
                <w:rFonts w:ascii="Times New Roman" w:hAnsi="Times New Roman"/>
                <w:sz w:val="24"/>
                <w:szCs w:val="24"/>
                <w:lang w:val="ru-RU"/>
              </w:rPr>
              <w:t>110</w:t>
            </w:r>
          </w:p>
        </w:tc>
        <w:tc>
          <w:tcPr>
            <w:tcW w:w="37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0B46F4">
        <w:trPr>
          <w:cantSplit/>
          <w:trHeight w:val="472"/>
        </w:trPr>
        <w:tc>
          <w:tcPr>
            <w:tcW w:w="1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0B46F4">
        <w:trPr>
          <w:cantSplit/>
          <w:trHeight w:val="412"/>
        </w:trPr>
        <w:tc>
          <w:tcPr>
            <w:tcW w:w="1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187265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0B46F4">
        <w:trPr>
          <w:cantSplit/>
          <w:trHeight w:val="412"/>
        </w:trPr>
        <w:tc>
          <w:tcPr>
            <w:tcW w:w="1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D479B9" w:rsidRDefault="00073618" w:rsidP="00D479B9">
            <w:r w:rsidRPr="005276BE">
              <w:rPr>
                <w:rFonts w:ascii="Times New Roman" w:hAnsi="Times New Roman"/>
                <w:b/>
                <w:lang w:val="kk-KZ"/>
              </w:rPr>
              <w:t xml:space="preserve">В контексте сквозной темы </w:t>
            </w:r>
            <w:r w:rsidRPr="005276BE">
              <w:rPr>
                <w:b/>
                <w:iCs/>
              </w:rPr>
              <w:t xml:space="preserve"> </w:t>
            </w:r>
            <w:r w:rsidRPr="005276BE">
              <w:rPr>
                <w:rFonts w:ascii="Times New Roman" w:hAnsi="Times New Roman"/>
                <w:b/>
                <w:iCs/>
                <w:lang w:val="kk-KZ"/>
              </w:rPr>
              <w:t xml:space="preserve"> </w:t>
            </w:r>
            <w:r w:rsidRPr="005276BE">
              <w:rPr>
                <w:rFonts w:ascii="Times New Roman" w:hAnsi="Times New Roman"/>
                <w:b/>
                <w:lang w:val="kk-KZ"/>
              </w:rPr>
              <w:t>«</w:t>
            </w:r>
            <w:r w:rsidRPr="00133C93">
              <w:rPr>
                <w:rFonts w:ascii="Times New Roman" w:hAnsi="Times New Roman"/>
                <w:b/>
                <w:lang w:val="kk-KZ"/>
              </w:rPr>
              <w:t>Вода- источник жизни</w:t>
            </w:r>
            <w:r w:rsidRPr="005276BE">
              <w:rPr>
                <w:rFonts w:ascii="Times New Roman" w:hAnsi="Times New Roman"/>
                <w:b/>
                <w:lang w:val="kk-KZ"/>
              </w:rPr>
              <w:t>».</w:t>
            </w:r>
          </w:p>
        </w:tc>
      </w:tr>
      <w:tr w:rsidR="00E57FA6" w:rsidRPr="006A52ED" w:rsidTr="000B46F4">
        <w:trPr>
          <w:cantSplit/>
          <w:trHeight w:val="502"/>
        </w:trPr>
        <w:tc>
          <w:tcPr>
            <w:tcW w:w="1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618" w:rsidRPr="00133C93" w:rsidRDefault="00073618" w:rsidP="00073618">
            <w:pPr>
              <w:spacing w:after="0" w:line="240" w:lineRule="atLeast"/>
              <w:rPr>
                <w:rFonts w:ascii="Times New Roman" w:hAnsi="Times New Roman"/>
                <w:b/>
              </w:rPr>
            </w:pPr>
            <w:r w:rsidRPr="00133C93">
              <w:rPr>
                <w:rFonts w:ascii="Times New Roman" w:hAnsi="Times New Roman"/>
                <w:b/>
              </w:rPr>
              <w:t>Словосочетание.</w:t>
            </w:r>
          </w:p>
          <w:p w:rsidR="00067D90" w:rsidRPr="0045726C" w:rsidRDefault="00073618" w:rsidP="00073618">
            <w:pPr>
              <w:pStyle w:val="Default"/>
              <w:rPr>
                <w:b/>
              </w:rPr>
            </w:pPr>
            <w:r w:rsidRPr="00133C93">
              <w:rPr>
                <w:b/>
              </w:rPr>
              <w:t>Такая разная вода.</w:t>
            </w:r>
          </w:p>
        </w:tc>
      </w:tr>
      <w:tr w:rsidR="00E57FA6" w:rsidRPr="006A52ED" w:rsidTr="000B46F4">
        <w:trPr>
          <w:cantSplit/>
          <w:trHeight w:val="859"/>
        </w:trPr>
        <w:tc>
          <w:tcPr>
            <w:tcW w:w="1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618" w:rsidRPr="00133C93" w:rsidRDefault="00073618" w:rsidP="00073618">
            <w:pPr>
              <w:shd w:val="clear" w:color="auto" w:fill="FFFFFF"/>
              <w:spacing w:after="0" w:line="240" w:lineRule="atLeast"/>
              <w:textAlignment w:val="baseline"/>
              <w:rPr>
                <w:rFonts w:ascii="Times New Roman" w:hAnsi="Times New Roman"/>
                <w:color w:val="000000"/>
                <w:spacing w:val="2"/>
              </w:rPr>
            </w:pPr>
            <w:r w:rsidRPr="00133C93">
              <w:rPr>
                <w:rFonts w:ascii="Times New Roman" w:hAnsi="Times New Roman"/>
                <w:color w:val="000000"/>
                <w:spacing w:val="2"/>
              </w:rPr>
              <w:t xml:space="preserve">3.1.2.1 - определять тему, основную мысль высказывания, опираясь на ключевые моменты </w:t>
            </w:r>
          </w:p>
          <w:p w:rsidR="00073618" w:rsidRPr="00133C93" w:rsidRDefault="00073618" w:rsidP="00073618">
            <w:pPr>
              <w:spacing w:after="0" w:line="240" w:lineRule="atLeast"/>
              <w:jc w:val="both"/>
              <w:rPr>
                <w:rFonts w:ascii="Times New Roman" w:hAnsi="Times New Roman"/>
                <w:color w:val="000000"/>
                <w:spacing w:val="2"/>
              </w:rPr>
            </w:pPr>
            <w:r w:rsidRPr="00133C93">
              <w:rPr>
                <w:rFonts w:ascii="Times New Roman" w:hAnsi="Times New Roman"/>
                <w:color w:val="000000"/>
                <w:spacing w:val="2"/>
              </w:rPr>
              <w:t>3.2.5.1 - находить информацию по двум источникам (словари, справочники, детские энциклопедии, детские познавательные журналы) на заданную тему, выделять главную и второстепенную информацию</w:t>
            </w:r>
          </w:p>
          <w:p w:rsidR="00E57FA6" w:rsidRPr="00BB64FA" w:rsidRDefault="00073618" w:rsidP="00073618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133C93">
              <w:rPr>
                <w:rFonts w:ascii="Times New Roman" w:hAnsi="Times New Roman"/>
                <w:color w:val="000000"/>
                <w:spacing w:val="2"/>
                <w:lang w:val="kk-KZ"/>
              </w:rPr>
              <w:t>3.3.8.7 - различать главные (подлежащее и сказуемое) и второстепенные (без деления на виды) члены предложения, задавать к ним вопросы</w:t>
            </w:r>
          </w:p>
        </w:tc>
      </w:tr>
      <w:tr w:rsidR="00E57FA6" w:rsidRPr="006A52ED" w:rsidTr="000B46F4">
        <w:trPr>
          <w:cantSplit/>
          <w:trHeight w:val="576"/>
        </w:trPr>
        <w:tc>
          <w:tcPr>
            <w:tcW w:w="1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073618" w:rsidP="007704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Повторить с учащимися понятие словосочетание</w:t>
            </w:r>
          </w:p>
        </w:tc>
      </w:tr>
      <w:tr w:rsidR="00E57FA6" w:rsidRPr="006A52ED" w:rsidTr="000B46F4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0B46F4">
        <w:trPr>
          <w:trHeight w:val="528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0B46F4">
        <w:trPr>
          <w:trHeight w:val="286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50" w:rsidRPr="00F3048B" w:rsidRDefault="00823350" w:rsidP="00823350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F3048B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073618" w:rsidRPr="00555F16" w:rsidRDefault="00073618" w:rsidP="00073618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555F1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073618" w:rsidRPr="00C74B1E" w:rsidRDefault="00073618" w:rsidP="00073618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color w:val="000000"/>
                <w:shd w:val="clear" w:color="auto" w:fill="FFFFFF"/>
              </w:rPr>
              <w:t xml:space="preserve">- </w:t>
            </w:r>
            <w:r w:rsidRPr="00C74B1E">
              <w:rPr>
                <w:color w:val="000000"/>
              </w:rPr>
              <w:t>Доброе утро, мои дорогие! Начинаем урок. Давайте улыбнемся друг другу, подарите  свои улыбки.</w:t>
            </w:r>
          </w:p>
          <w:p w:rsidR="00073618" w:rsidRDefault="00073618" w:rsidP="00073618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***</w:t>
            </w:r>
          </w:p>
          <w:p w:rsidR="004A33F0" w:rsidRPr="00073618" w:rsidRDefault="00073618" w:rsidP="00073618">
            <w:pPr>
              <w:pStyle w:val="a4"/>
              <w:spacing w:line="240" w:lineRule="atLeast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0736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Начинается урок,</w:t>
            </w:r>
            <w:r w:rsidRPr="000736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736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Он пойдет ребятам впрок.</w:t>
            </w:r>
            <w:r w:rsidRPr="000736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736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Постарайтесь все понять,</w:t>
            </w:r>
            <w:r w:rsidRPr="000736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736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Учитесь тайны открывать,</w:t>
            </w:r>
            <w:r w:rsidRPr="000736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736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Ответы полные давать,</w:t>
            </w:r>
            <w:r w:rsidRPr="000736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736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Чтоб за работу получать</w:t>
            </w:r>
            <w:proofErr w:type="gramStart"/>
            <w:r w:rsidRPr="000736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736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</w:t>
            </w:r>
            <w:proofErr w:type="gramEnd"/>
            <w:r w:rsidRPr="000736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олько лишь отметку «пять»!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Default="004D2A04" w:rsidP="004D2A04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57250" cy="9144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76200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F0" w:rsidRP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619125"/>
                  <wp:effectExtent l="19050" t="0" r="0" b="0"/>
                  <wp:docPr id="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0B46F4">
        <w:trPr>
          <w:trHeight w:val="569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18" w:rsidRDefault="00073618" w:rsidP="0007361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  <w:proofErr w:type="spellStart"/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Конкурс знатоков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1. Отгадай загадки.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 и туча, и туман,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ручей, и океан,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летаю, и бегу,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стеклянной быть могу! (Вода)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Бегу я, как по лесенке,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 камушкам звеня,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Издалека по песенке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Узнаете меня. (Ручеек)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 городу дождик осенний гулял,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Зеркальце дождик свое потерял.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Зеркальце то на асфальте лежит,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Ветер подует – оно задрожит. (Лужа)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Утром падаю всегда –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 дождинка, не звезда –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сверкаю в лопухах,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 опушках и лугах (роса)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 нас под крышей  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Белый гвоздь висит. 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Солнце взойдет –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Гвоздь упадет. (Сосулька) 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Пушистая вата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Плывет куда-то.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Чем вата ниже,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 дождик ближе. (Туча)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Живет в небе, 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Гулять пойдет –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Ноги на землю спустит. (Дождь)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новой стенке, 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круглом окне, 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Днем стекло разбито, 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 за ночь вставлено. (Прорубь)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Все обходят это место: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здесь земля, как будто тесто,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Здесь осока, кочки, мхи,</w:t>
            </w:r>
          </w:p>
          <w:p w:rsidR="00073618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нет опоры для ноги. (Болото)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2. Как правильно называется такое явление в природе?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 тихую  морозную  погоду,  бывает,  выглянешь  в  окно,  да  так  и ахнешь!  Снег  не  шел,  а  все  кругом  покрыто  переливающимися 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всеми  цветами  радуги  пушистыми  белыми  иголочками. 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Образовались иголочки из водяного пара в морозном воздухе.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(Изморозь)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Поговорим об обыкновенном явлении природы, которое может быть в  любое  время  года. В  осенне-зимний  период  возникает  наиболее часто.  В  эти  месяцы  преобладает  повышенная  влажность. Температуре  воздуха  свойственно  меняться  скачкообразно. Поэтому  потоки  теплого  и  холодного  воздуха,  активно перемещаются  над  землей.  Длительность  этого  явления  во временном  промежутке  может  варьироваться  от  нескольких десятков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минут до суток и даже более. (Т</w:t>
            </w: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уман)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Это  опасное  зимнее  явление  в  неживой  природе,  связано  </w:t>
            </w:r>
            <w:proofErr w:type="gramStart"/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proofErr w:type="gramEnd"/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образованием ледяной корки на деревьях, земле, проводах, а также с  выпадением  осадков  на  замерзшую  поверхность.  Это  явление возникает чаще всего во время резкого потепления в верхних слоях атмосферы. Тем не менее, такое зимнее явление природы для детей особенно  интересно  и  долгожданно,  потому  что  можно  вдоволь на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кататься на коньках и санках. (Г</w:t>
            </w: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ололед).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3. </w:t>
            </w: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Какой профессией наделена вода, создавая такую красоту?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Вода –  путешественница. Она течет по земле и под землей. Трудом маленьких капель создан целый мир громадных пещер, подземных дворцов с мостами, с  нарядными залами. Это королевство вечного мрака.  Капли  воды,  просачиваясь  сквозь  щели  в  пещерах,  долго висят  на  потолке.  В  конце  концов, они  испаряются  и  на  их  месте остаются  содержащиеся  в  каплях  различные  вещества.  За  многие годы  образуются  сосульки,  колонны,  нити  –  это  все  украшения подземных дворцов.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 таких  пещерах  надо  двигаться  осторожно,  чтобы  не  сломать произведения  природы.  Может  </w:t>
            </w:r>
            <w:proofErr w:type="gramStart"/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быть</w:t>
            </w:r>
            <w:proofErr w:type="gramEnd"/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вам  когда-нибудь  и посчастливится побывать в таких пещерах. Обязательно вспомните, что такую красоту соз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дали маленькие капельки воды. (С</w:t>
            </w: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кульптор)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4. Как называется источник?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Горячий  источник,  который  периодически  выбрасывает  фонтаны горячей  воды  и  пара.  Вода  в  глубине  земли  нагревается  за  счет раскаленных вулканических пород и превращается в пар, этот пар скапливается,  а  затем  внезапно  прорывается  наружу.  Лучше  не попадать под такие горячие струи</w:t>
            </w:r>
            <w:proofErr w:type="gramStart"/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proofErr w:type="gramStart"/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E924C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ейзер).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Подведение итогов.  Награждение.</w:t>
            </w:r>
          </w:p>
          <w:p w:rsidR="00073618" w:rsidRPr="00E924CF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924C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Вывод: Вода бывает разная.</w:t>
            </w:r>
          </w:p>
          <w:p w:rsidR="00073618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Сообщение темы и целей урока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над лексической и грамматической темами урока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Минутка  чистописания:  работа  с  пословицей  «Вода  –  самое большое богатство в мире»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с пословицей по плану: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1. Чтение пословицы. 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2. Объяснить значение непонятных слов. 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3. Выяснить смысл пословицы в целом: </w:t>
            </w: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о чем она и чему учит? 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  Подобрать  жизненную  ситуацию,  в  которой  можно  употребить данную пословицу.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(К) </w:t>
            </w: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Составление словосочетаний со словом «вода» по образцу.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Словарная работа: Океан.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(К) Чтение и анализ правила из учебника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Словосочетание  состоит  из  главного  и  зависимого  слова.  От 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главного слова к </w:t>
            </w:r>
            <w:proofErr w:type="gramStart"/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зависимому</w:t>
            </w:r>
            <w:proofErr w:type="gramEnd"/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ставится вопрос. Слово, от которого ставится вопрос, называется  главным. Слово, к которому ставится вопрос,  называется  зависимым.  Подлежащее  и  сказуемое  не являются словосочетанием.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(Г)  </w:t>
            </w: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Преобразование  записи  в  словосочетания,  стрелкой  указать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связь  слов  в</w:t>
            </w: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словосочетании,  главное  и  зависимое  слово. 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Составление предложений с одним из словосочетаний.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(Д, К) </w:t>
            </w:r>
            <w:proofErr w:type="gramStart"/>
            <w:r w:rsidRPr="00F3690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Интерактивная</w:t>
            </w:r>
            <w:proofErr w:type="gramEnd"/>
            <w:r w:rsidRPr="00F3690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3690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физминутка</w:t>
            </w:r>
            <w:proofErr w:type="spellEnd"/>
            <w:r w:rsidRPr="00F3690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«Жители морей и океанов»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"Жители морей и океанов".</w:t>
            </w: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Дети отправляются в путешествие с дельфином, который знакомит их с морскими животными. При 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нажатии</w:t>
            </w:r>
            <w:proofErr w:type="gramEnd"/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 рупор, дельфин знакомит детей с обитателями, все 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остальные слова, что прописаны на каждом слайде читает сам 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педагог. 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Рекомендации: ознакомиться перед использованием презентацией. 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Предложенные упражнения 2–4, озвучивает педагог: 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Слайд 1 Знакомство с дельфином. 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Упражнение: И.п. – ноги на ширине плеч, руки опущены вниз. 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Слайд 2 </w:t>
            </w:r>
          </w:p>
          <w:p w:rsidR="00073618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Упражнение: 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 – 2 – отвести голову назад и плавно наклонить 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назад, 3 – 4 – голову наклонить вперед, плечи не поднимать. Повторить 4 – 6 раз. Темп медленный. 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Слайд 3 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Упражнение 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 – 2 – свести локти вперед, голову наклонить вперед. 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3 – 4 – локти назад, прогнуться. Повторить 6 – 8 раз, затем руки 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вниз и потрясти расслабленно. 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Темп медленный. 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И.п. руки вниз опускаем, потом вверх поднимаем. 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Слайд 4 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И.п. – стоя, кисти тыльной стороной на поясе. 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 – 2 – свести локти вперед, голову наклонить вперед. 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3 – 4 – локти назад, прогнуться. 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Повторить 6 – 8 раз, затем руки вниз и потрясти расслабленно. 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Темп медленный. 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И.п. руки вниз опускаем, потом вверх поднимаем (1 раз). 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Слайд 5 – 7 упражнения основываются на представлении детей о внешнем образе животных (представлено примерное выполнение упражнения). 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Слайд 5 – актиния – руки поднимаем вверх, плавно перемещаем 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вниз, вверх и дотрагиваемся до головы</w:t>
            </w:r>
            <w:proofErr w:type="gramStart"/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;</w:t>
            </w:r>
            <w:proofErr w:type="gramEnd"/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Слайд 6 – коралл – по воображению детей;  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Слайд 7 – осьминог – наклон вперед, коснуться руками носка левой и правой ноги; 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Слайд 8 – педагог предлагает детям вспомнить и повторить 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упражнения по 1 разу</w:t>
            </w:r>
            <w:proofErr w:type="gramStart"/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,</w:t>
            </w:r>
            <w:proofErr w:type="gramEnd"/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которые по своему исполнению 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напоминают движения морских животных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(П) </w:t>
            </w: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Выписывание  из  предложений  словосочетаний: 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«существительное + прилагательное», «глагол + существительное». 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Указать в словосочетаниях главное и зависимое слово.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(Г)  </w:t>
            </w: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Составление  по  схемам  предложений.  Выписывание 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словосочетаний из составленных предложений.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(И) </w:t>
            </w: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Детям предлагается отгадать ребусы и узнать, где прячется вода.  Составить  со  словами  –  отгадками  словосочетаний.  Указать стрелкой связь слов.</w:t>
            </w:r>
          </w:p>
          <w:p w:rsidR="00073618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Отгадки: туча, ручей, роса, море, снег, облако.</w:t>
            </w:r>
          </w:p>
          <w:p w:rsidR="00073618" w:rsidRPr="00F36902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Детям с высоким уровнем мотиваци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 предлагается самим подобрать </w:t>
            </w: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или  составить  ребусы  или  загадки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по  теме  «Вода»,  используя </w:t>
            </w:r>
            <w:r w:rsidRPr="00F369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дополнительную литературу.</w:t>
            </w:r>
          </w:p>
          <w:p w:rsidR="00073618" w:rsidRPr="00790747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9074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в «Рабочей тетради»</w:t>
            </w:r>
          </w:p>
          <w:p w:rsidR="00DB39B6" w:rsidRPr="000B46F4" w:rsidRDefault="00073618" w:rsidP="00073618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9074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Оценка уровня усвоения навыка по теме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4E" w:rsidRDefault="00D60BF3" w:rsidP="00DE351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B75B76" w:rsidRDefault="00B75B76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B75B76" w:rsidRDefault="00B75B76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B75B76" w:rsidRDefault="00B75B76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02148C" w:rsidRDefault="0002148C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073618" w:rsidRDefault="0007361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073618" w:rsidRDefault="00073618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02148C" w:rsidRDefault="0002148C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D60BF3" w:rsidRPr="00B91491" w:rsidRDefault="00D60BF3" w:rsidP="00D60BF3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073618" w:rsidRDefault="00073618" w:rsidP="00D60BF3">
            <w:pPr>
              <w:pStyle w:val="c9"/>
              <w:spacing w:before="0" w:beforeAutospacing="0" w:after="0" w:afterAutospacing="0"/>
              <w:jc w:val="center"/>
            </w:pPr>
          </w:p>
          <w:p w:rsidR="00073618" w:rsidRDefault="00073618" w:rsidP="00D60BF3">
            <w:pPr>
              <w:pStyle w:val="c9"/>
              <w:spacing w:before="0" w:beforeAutospacing="0" w:after="0" w:afterAutospacing="0"/>
              <w:jc w:val="center"/>
            </w:pPr>
          </w:p>
          <w:p w:rsidR="00073618" w:rsidRDefault="00073618" w:rsidP="00D60BF3">
            <w:pPr>
              <w:pStyle w:val="c9"/>
              <w:spacing w:before="0" w:beforeAutospacing="0" w:after="0" w:afterAutospacing="0"/>
              <w:jc w:val="center"/>
            </w:pPr>
          </w:p>
          <w:p w:rsidR="00073618" w:rsidRDefault="00073618" w:rsidP="00D60BF3">
            <w:pPr>
              <w:pStyle w:val="c9"/>
              <w:spacing w:before="0" w:beforeAutospacing="0" w:after="0" w:afterAutospacing="0"/>
              <w:jc w:val="center"/>
            </w:pPr>
          </w:p>
          <w:p w:rsidR="00073618" w:rsidRDefault="00073618" w:rsidP="00D60BF3">
            <w:pPr>
              <w:pStyle w:val="c9"/>
              <w:spacing w:before="0" w:beforeAutospacing="0" w:after="0" w:afterAutospacing="0"/>
              <w:jc w:val="center"/>
            </w:pPr>
          </w:p>
          <w:p w:rsidR="00073618" w:rsidRDefault="00073618" w:rsidP="00D60BF3">
            <w:pPr>
              <w:pStyle w:val="c9"/>
              <w:spacing w:before="0" w:beforeAutospacing="0" w:after="0" w:afterAutospacing="0"/>
              <w:jc w:val="center"/>
            </w:pPr>
          </w:p>
          <w:p w:rsidR="00073618" w:rsidRDefault="00073618" w:rsidP="00D60BF3">
            <w:pPr>
              <w:pStyle w:val="c9"/>
              <w:spacing w:before="0" w:beforeAutospacing="0" w:after="0" w:afterAutospacing="0"/>
              <w:jc w:val="center"/>
            </w:pPr>
          </w:p>
          <w:p w:rsidR="00073618" w:rsidRDefault="00073618" w:rsidP="00D60BF3">
            <w:pPr>
              <w:pStyle w:val="c9"/>
              <w:spacing w:before="0" w:beforeAutospacing="0" w:after="0" w:afterAutospacing="0"/>
              <w:jc w:val="center"/>
            </w:pPr>
          </w:p>
          <w:p w:rsidR="00073618" w:rsidRDefault="00073618" w:rsidP="00D60BF3">
            <w:pPr>
              <w:pStyle w:val="c9"/>
              <w:spacing w:before="0" w:beforeAutospacing="0" w:after="0" w:afterAutospacing="0"/>
              <w:jc w:val="center"/>
            </w:pPr>
          </w:p>
          <w:p w:rsidR="00073618" w:rsidRDefault="00073618" w:rsidP="00D60BF3">
            <w:pPr>
              <w:pStyle w:val="c9"/>
              <w:spacing w:before="0" w:beforeAutospacing="0" w:after="0" w:afterAutospacing="0"/>
              <w:jc w:val="center"/>
            </w:pPr>
          </w:p>
          <w:p w:rsidR="00073618" w:rsidRDefault="00073618" w:rsidP="00D60BF3">
            <w:pPr>
              <w:pStyle w:val="c9"/>
              <w:spacing w:before="0" w:beforeAutospacing="0" w:after="0" w:afterAutospacing="0"/>
              <w:jc w:val="center"/>
            </w:pPr>
          </w:p>
          <w:p w:rsidR="00073618" w:rsidRDefault="00073618" w:rsidP="00073618">
            <w:pPr>
              <w:pStyle w:val="c9"/>
              <w:spacing w:before="0" w:beforeAutospacing="0" w:after="0" w:afterAutospacing="0"/>
            </w:pPr>
            <w:r>
              <w:t>Разгадывают загадки</w:t>
            </w:r>
          </w:p>
          <w:p w:rsidR="00073618" w:rsidRDefault="00073618" w:rsidP="00D60BF3">
            <w:pPr>
              <w:pStyle w:val="c9"/>
              <w:spacing w:before="0" w:beforeAutospacing="0" w:after="0" w:afterAutospacing="0"/>
              <w:jc w:val="center"/>
            </w:pPr>
          </w:p>
          <w:p w:rsidR="00073618" w:rsidRDefault="00073618" w:rsidP="00D60BF3">
            <w:pPr>
              <w:pStyle w:val="c9"/>
              <w:spacing w:before="0" w:beforeAutospacing="0" w:after="0" w:afterAutospacing="0"/>
              <w:jc w:val="center"/>
            </w:pPr>
          </w:p>
          <w:p w:rsidR="00073618" w:rsidRDefault="00073618" w:rsidP="00D60BF3">
            <w:pPr>
              <w:pStyle w:val="c9"/>
              <w:spacing w:before="0" w:beforeAutospacing="0" w:after="0" w:afterAutospacing="0"/>
              <w:jc w:val="center"/>
            </w:pPr>
          </w:p>
          <w:p w:rsidR="00073618" w:rsidRDefault="00073618" w:rsidP="00D60BF3">
            <w:pPr>
              <w:pStyle w:val="c9"/>
              <w:spacing w:before="0" w:beforeAutospacing="0" w:after="0" w:afterAutospacing="0"/>
              <w:jc w:val="center"/>
            </w:pPr>
          </w:p>
          <w:p w:rsidR="00073618" w:rsidRDefault="00073618" w:rsidP="00D60BF3">
            <w:pPr>
              <w:pStyle w:val="c9"/>
              <w:spacing w:before="0" w:beforeAutospacing="0" w:after="0" w:afterAutospacing="0"/>
              <w:jc w:val="center"/>
            </w:pPr>
          </w:p>
          <w:p w:rsidR="00073618" w:rsidRDefault="00073618" w:rsidP="00D60BF3">
            <w:pPr>
              <w:pStyle w:val="c9"/>
              <w:spacing w:before="0" w:beforeAutospacing="0" w:after="0" w:afterAutospacing="0"/>
              <w:jc w:val="center"/>
            </w:pPr>
          </w:p>
          <w:p w:rsidR="00073618" w:rsidRDefault="00073618" w:rsidP="00D60BF3">
            <w:pPr>
              <w:pStyle w:val="c9"/>
              <w:spacing w:before="0" w:beforeAutospacing="0" w:after="0" w:afterAutospacing="0"/>
              <w:jc w:val="center"/>
            </w:pPr>
          </w:p>
          <w:p w:rsidR="00073618" w:rsidRDefault="00073618" w:rsidP="00D60BF3">
            <w:pPr>
              <w:pStyle w:val="c9"/>
              <w:spacing w:before="0" w:beforeAutospacing="0" w:after="0" w:afterAutospacing="0"/>
              <w:jc w:val="center"/>
            </w:pPr>
          </w:p>
          <w:p w:rsidR="00073618" w:rsidRDefault="00073618" w:rsidP="00D60BF3">
            <w:pPr>
              <w:pStyle w:val="c9"/>
              <w:spacing w:before="0" w:beforeAutospacing="0" w:after="0" w:afterAutospacing="0"/>
              <w:jc w:val="center"/>
            </w:pPr>
          </w:p>
          <w:p w:rsidR="00073618" w:rsidRDefault="00073618" w:rsidP="00D60BF3">
            <w:pPr>
              <w:pStyle w:val="c9"/>
              <w:spacing w:before="0" w:beforeAutospacing="0" w:after="0" w:afterAutospacing="0"/>
              <w:jc w:val="center"/>
            </w:pPr>
          </w:p>
          <w:p w:rsidR="00073618" w:rsidRDefault="00073618" w:rsidP="00D60BF3">
            <w:pPr>
              <w:pStyle w:val="c9"/>
              <w:spacing w:before="0" w:beforeAutospacing="0" w:after="0" w:afterAutospacing="0"/>
              <w:jc w:val="center"/>
            </w:pPr>
          </w:p>
          <w:p w:rsidR="00073618" w:rsidRDefault="00073618" w:rsidP="00D60BF3">
            <w:pPr>
              <w:pStyle w:val="c9"/>
              <w:spacing w:before="0" w:beforeAutospacing="0" w:after="0" w:afterAutospacing="0"/>
              <w:jc w:val="center"/>
            </w:pPr>
          </w:p>
          <w:p w:rsidR="00073618" w:rsidRDefault="00073618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B8401A" w:rsidRDefault="00A52437" w:rsidP="00A52437">
            <w:pPr>
              <w:pStyle w:val="c9"/>
              <w:spacing w:before="0" w:beforeAutospacing="0" w:after="0" w:afterAutospacing="0"/>
            </w:pPr>
            <w:r>
              <w:t>Работают с учебником</w:t>
            </w:r>
          </w:p>
          <w:p w:rsidR="00B8401A" w:rsidRDefault="00B8401A" w:rsidP="00D60BF3">
            <w:pPr>
              <w:pStyle w:val="c9"/>
              <w:spacing w:before="0" w:beforeAutospacing="0" w:after="0" w:afterAutospacing="0"/>
              <w:jc w:val="center"/>
            </w:pPr>
          </w:p>
          <w:p w:rsidR="00B8401A" w:rsidRDefault="00B8401A" w:rsidP="00D60BF3">
            <w:pPr>
              <w:pStyle w:val="c9"/>
              <w:spacing w:before="0" w:beforeAutospacing="0" w:after="0" w:afterAutospacing="0"/>
              <w:jc w:val="center"/>
            </w:pPr>
          </w:p>
          <w:p w:rsidR="00B8401A" w:rsidRDefault="00B8401A" w:rsidP="00D60BF3">
            <w:pPr>
              <w:pStyle w:val="c9"/>
              <w:spacing w:before="0" w:beforeAutospacing="0" w:after="0" w:afterAutospacing="0"/>
              <w:jc w:val="center"/>
            </w:pPr>
          </w:p>
          <w:p w:rsidR="00B8401A" w:rsidRDefault="00B8401A" w:rsidP="00D60BF3">
            <w:pPr>
              <w:pStyle w:val="c9"/>
              <w:spacing w:before="0" w:beforeAutospacing="0" w:after="0" w:afterAutospacing="0"/>
              <w:jc w:val="center"/>
            </w:pPr>
          </w:p>
          <w:p w:rsidR="00B8401A" w:rsidRDefault="00B8401A" w:rsidP="00D60BF3">
            <w:pPr>
              <w:pStyle w:val="c9"/>
              <w:spacing w:before="0" w:beforeAutospacing="0" w:after="0" w:afterAutospacing="0"/>
              <w:jc w:val="center"/>
            </w:pPr>
          </w:p>
          <w:p w:rsidR="00B8401A" w:rsidRDefault="00B8401A" w:rsidP="00D60BF3">
            <w:pPr>
              <w:pStyle w:val="c9"/>
              <w:spacing w:before="0" w:beforeAutospacing="0" w:after="0" w:afterAutospacing="0"/>
              <w:jc w:val="center"/>
            </w:pPr>
          </w:p>
          <w:p w:rsidR="00B8401A" w:rsidRDefault="00B8401A" w:rsidP="00D60BF3">
            <w:pPr>
              <w:pStyle w:val="c9"/>
              <w:spacing w:before="0" w:beforeAutospacing="0" w:after="0" w:afterAutospacing="0"/>
              <w:jc w:val="center"/>
            </w:pPr>
          </w:p>
          <w:p w:rsidR="00B8401A" w:rsidRDefault="00B8401A" w:rsidP="00D60BF3">
            <w:pPr>
              <w:pStyle w:val="c9"/>
              <w:spacing w:before="0" w:beforeAutospacing="0" w:after="0" w:afterAutospacing="0"/>
              <w:jc w:val="center"/>
            </w:pPr>
          </w:p>
          <w:p w:rsidR="00B8401A" w:rsidRDefault="00B8401A" w:rsidP="00D60BF3">
            <w:pPr>
              <w:pStyle w:val="c9"/>
              <w:spacing w:before="0" w:beforeAutospacing="0" w:after="0" w:afterAutospacing="0"/>
              <w:jc w:val="center"/>
            </w:pPr>
          </w:p>
          <w:p w:rsidR="00B8401A" w:rsidRDefault="00B8401A" w:rsidP="00D60BF3">
            <w:pPr>
              <w:pStyle w:val="c9"/>
              <w:spacing w:before="0" w:beforeAutospacing="0" w:after="0" w:afterAutospacing="0"/>
              <w:jc w:val="center"/>
            </w:pPr>
          </w:p>
          <w:p w:rsidR="00B8401A" w:rsidRDefault="00B8401A" w:rsidP="00D60BF3">
            <w:pPr>
              <w:pStyle w:val="c9"/>
              <w:spacing w:before="0" w:beforeAutospacing="0" w:after="0" w:afterAutospacing="0"/>
              <w:jc w:val="center"/>
            </w:pPr>
          </w:p>
          <w:p w:rsidR="00B8401A" w:rsidRDefault="00B8401A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E351B" w:rsidRDefault="00A52437" w:rsidP="00D60BF3">
            <w:pPr>
              <w:pStyle w:val="c9"/>
              <w:spacing w:before="0" w:beforeAutospacing="0" w:after="0" w:afterAutospacing="0"/>
              <w:jc w:val="center"/>
            </w:pPr>
            <w:r>
              <w:t xml:space="preserve"> </w:t>
            </w:r>
          </w:p>
          <w:p w:rsidR="00B75B76" w:rsidRDefault="00B75B76" w:rsidP="00FA2C32">
            <w:pPr>
              <w:pStyle w:val="c9"/>
              <w:spacing w:before="0" w:beforeAutospacing="0" w:after="0" w:afterAutospacing="0"/>
            </w:pPr>
          </w:p>
          <w:p w:rsidR="00B75B76" w:rsidRDefault="00B75B76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0B46F4" w:rsidRDefault="000B46F4" w:rsidP="00D60BF3">
            <w:pPr>
              <w:pStyle w:val="c9"/>
              <w:spacing w:before="0" w:beforeAutospacing="0" w:after="0" w:afterAutospacing="0"/>
              <w:jc w:val="center"/>
            </w:pPr>
          </w:p>
          <w:p w:rsidR="000B46F4" w:rsidRDefault="000B46F4" w:rsidP="00D60BF3">
            <w:pPr>
              <w:pStyle w:val="c9"/>
              <w:spacing w:before="0" w:beforeAutospacing="0" w:after="0" w:afterAutospacing="0"/>
              <w:jc w:val="center"/>
            </w:pPr>
          </w:p>
          <w:p w:rsidR="000B46F4" w:rsidRDefault="000B46F4" w:rsidP="00D60BF3">
            <w:pPr>
              <w:pStyle w:val="c9"/>
              <w:spacing w:before="0" w:beforeAutospacing="0" w:after="0" w:afterAutospacing="0"/>
              <w:jc w:val="center"/>
            </w:pPr>
          </w:p>
          <w:p w:rsidR="000B46F4" w:rsidRDefault="000B46F4" w:rsidP="00D60BF3">
            <w:pPr>
              <w:pStyle w:val="c9"/>
              <w:spacing w:before="0" w:beforeAutospacing="0" w:after="0" w:afterAutospacing="0"/>
              <w:jc w:val="center"/>
            </w:pPr>
          </w:p>
          <w:p w:rsidR="000B46F4" w:rsidRDefault="000B46F4" w:rsidP="00D60BF3">
            <w:pPr>
              <w:pStyle w:val="c9"/>
              <w:spacing w:before="0" w:beforeAutospacing="0" w:after="0" w:afterAutospacing="0"/>
              <w:jc w:val="center"/>
            </w:pPr>
          </w:p>
          <w:p w:rsidR="000B46F4" w:rsidRDefault="000B46F4" w:rsidP="00D60BF3">
            <w:pPr>
              <w:pStyle w:val="c9"/>
              <w:spacing w:before="0" w:beforeAutospacing="0" w:after="0" w:afterAutospacing="0"/>
              <w:jc w:val="center"/>
            </w:pPr>
          </w:p>
          <w:p w:rsidR="000B46F4" w:rsidRDefault="000B46F4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62FA9" w:rsidRDefault="00162FA9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62FA9" w:rsidRDefault="00162FA9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62FA9" w:rsidRDefault="00162FA9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62FA9" w:rsidRDefault="00162FA9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62FA9" w:rsidRDefault="00162FA9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62FA9" w:rsidRDefault="00162FA9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62FA9" w:rsidRDefault="00162FA9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93C45" w:rsidRDefault="00D93C4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93C45" w:rsidRDefault="00D93C4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93C45" w:rsidRDefault="00D93C4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93C45" w:rsidRDefault="00D93C4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93C45" w:rsidRDefault="00D93C4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93C45" w:rsidRDefault="00D93C4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93C45" w:rsidRDefault="00D93C4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93C45" w:rsidRDefault="00D93C4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93C45" w:rsidRDefault="00D93C4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93C45" w:rsidRDefault="00D93C4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93C45" w:rsidRDefault="00D93C4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93C45" w:rsidRDefault="00D93C4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93C45" w:rsidRDefault="00D93C4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93C45" w:rsidRDefault="00D93C4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93C45" w:rsidRDefault="00D93C4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93C45" w:rsidRDefault="00D93C4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93C45" w:rsidRDefault="00D93C4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62FA9" w:rsidRDefault="00162FA9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62FA9" w:rsidRDefault="00162FA9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62FA9" w:rsidRDefault="00162FA9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62FA9" w:rsidRDefault="00162FA9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62FA9" w:rsidRDefault="00162FA9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62FA9" w:rsidRDefault="00162FA9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62FA9" w:rsidRDefault="00162FA9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62FA9" w:rsidRDefault="00162FA9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62FA9" w:rsidRDefault="00162FA9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62FA9" w:rsidRDefault="00162FA9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01A" w:rsidRDefault="00B8401A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C45" w:rsidRDefault="00D93C45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C45" w:rsidRDefault="00D93C45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C45" w:rsidRDefault="00D93C45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C45" w:rsidRPr="001C1A55" w:rsidRDefault="00D93C45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A55" w:rsidRPr="001C1A55" w:rsidRDefault="001C1A55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A55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Учащиеся выполняют задания под руководством учителя. Отвечают на поставленные вопросы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.</w:t>
            </w:r>
          </w:p>
          <w:p w:rsidR="00B8401A" w:rsidRPr="00B8401A" w:rsidRDefault="00B8401A" w:rsidP="00B8401A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8401A" w:rsidRPr="00B8401A" w:rsidRDefault="00B8401A" w:rsidP="00B8401A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8401A" w:rsidRPr="00B8401A" w:rsidRDefault="00B8401A" w:rsidP="00B8401A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8401A" w:rsidRPr="00B8401A" w:rsidRDefault="00B8401A" w:rsidP="00B8401A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8401A" w:rsidRPr="00B8401A" w:rsidRDefault="00B8401A" w:rsidP="00B8401A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8401A" w:rsidRPr="00B8401A" w:rsidRDefault="00B8401A" w:rsidP="00B8401A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8401A" w:rsidRPr="00B8401A" w:rsidRDefault="00186593" w:rsidP="00B8401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Работают со 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словарными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слова</w:t>
            </w:r>
          </w:p>
          <w:p w:rsidR="00B8401A" w:rsidRPr="00B8401A" w:rsidRDefault="00B8401A" w:rsidP="00B8401A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8401A" w:rsidRPr="00B8401A" w:rsidRDefault="00B8401A" w:rsidP="00B8401A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8401A" w:rsidRPr="00B8401A" w:rsidRDefault="00B8401A" w:rsidP="00B8401A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8401A" w:rsidRDefault="00B8401A" w:rsidP="00B8401A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91491" w:rsidRDefault="00B91491" w:rsidP="00B8401A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Default="00186593" w:rsidP="00B8401A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Default="00186593" w:rsidP="00B8401A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Default="00186593" w:rsidP="00B8401A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Default="00186593" w:rsidP="00B8401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Повторяют движения за учителем</w:t>
            </w:r>
          </w:p>
          <w:p w:rsidR="00186593" w:rsidRDefault="00186593" w:rsidP="0018659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Default="00186593" w:rsidP="00186593">
            <w:pPr>
              <w:ind w:firstLine="708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Default="00186593" w:rsidP="00186593">
            <w:pPr>
              <w:ind w:firstLine="708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Default="00186593" w:rsidP="00186593">
            <w:pPr>
              <w:ind w:firstLine="708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Default="00186593" w:rsidP="00186593">
            <w:pPr>
              <w:ind w:firstLine="708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Default="00186593" w:rsidP="00186593">
            <w:pPr>
              <w:ind w:firstLine="708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Default="00186593" w:rsidP="00186593">
            <w:pPr>
              <w:ind w:firstLine="708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Default="00186593" w:rsidP="00186593">
            <w:pPr>
              <w:ind w:firstLine="708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Default="00186593" w:rsidP="00186593">
            <w:pPr>
              <w:ind w:firstLine="708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Default="00186593" w:rsidP="00186593">
            <w:pPr>
              <w:ind w:firstLine="708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Default="00186593" w:rsidP="00186593">
            <w:pPr>
              <w:ind w:firstLine="708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Default="00186593" w:rsidP="00186593">
            <w:pPr>
              <w:ind w:firstLine="708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Default="00186593" w:rsidP="00186593">
            <w:pPr>
              <w:ind w:firstLine="708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Default="00186593" w:rsidP="00186593">
            <w:pPr>
              <w:ind w:firstLine="708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Default="00186593" w:rsidP="00186593">
            <w:pPr>
              <w:ind w:firstLine="708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Default="00186593" w:rsidP="00186593">
            <w:pPr>
              <w:ind w:firstLine="708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Default="00186593" w:rsidP="00186593">
            <w:pPr>
              <w:ind w:firstLine="708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Default="00186593" w:rsidP="00186593">
            <w:pPr>
              <w:ind w:firstLine="708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Default="00186593" w:rsidP="00186593">
            <w:pPr>
              <w:ind w:firstLine="708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Default="00186593" w:rsidP="00186593">
            <w:pPr>
              <w:ind w:firstLine="708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Default="00186593" w:rsidP="00186593">
            <w:pPr>
              <w:ind w:firstLine="708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Default="00186593" w:rsidP="00186593">
            <w:pPr>
              <w:ind w:firstLine="708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Default="00186593" w:rsidP="00186593">
            <w:pPr>
              <w:ind w:firstLine="708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Default="00186593" w:rsidP="00186593">
            <w:pPr>
              <w:ind w:firstLine="708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Default="00186593" w:rsidP="00186593">
            <w:pPr>
              <w:ind w:firstLine="708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Default="00186593" w:rsidP="00186593">
            <w:pPr>
              <w:ind w:firstLine="708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Default="00186593" w:rsidP="00186593">
            <w:pPr>
              <w:ind w:firstLine="708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Default="00186593" w:rsidP="00186593">
            <w:pPr>
              <w:ind w:firstLine="708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Default="00186593" w:rsidP="00186593">
            <w:pPr>
              <w:ind w:firstLine="708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Default="00186593" w:rsidP="00186593">
            <w:pPr>
              <w:ind w:firstLine="708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Default="00186593" w:rsidP="00186593">
            <w:pPr>
              <w:ind w:firstLine="708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Default="00186593" w:rsidP="00186593">
            <w:pPr>
              <w:ind w:firstLine="708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Default="00186593" w:rsidP="00186593">
            <w:pPr>
              <w:ind w:firstLine="708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Default="00186593" w:rsidP="00186593">
            <w:pPr>
              <w:ind w:firstLine="708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Default="00186593" w:rsidP="0018659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Работают со словосочетаниями</w:t>
            </w:r>
          </w:p>
          <w:p w:rsidR="00186593" w:rsidRDefault="00186593" w:rsidP="00186593">
            <w:pPr>
              <w:ind w:firstLine="708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Pr="00186593" w:rsidRDefault="00186593" w:rsidP="0018659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Pr="00186593" w:rsidRDefault="00186593" w:rsidP="0018659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Pr="00186593" w:rsidRDefault="00186593" w:rsidP="0018659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Pr="00186593" w:rsidRDefault="00186593" w:rsidP="0018659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Pr="00186593" w:rsidRDefault="00186593" w:rsidP="0018659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Pr="00186593" w:rsidRDefault="00186593" w:rsidP="0018659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Pr="00186593" w:rsidRDefault="00186593" w:rsidP="0018659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Default="00186593" w:rsidP="0018659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186593" w:rsidRPr="00186593" w:rsidRDefault="00186593" w:rsidP="0018659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Работают в тетради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DB39B6" w:rsidRPr="000B46F4" w:rsidRDefault="00DB39B6" w:rsidP="000B46F4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A33F0" w:rsidRDefault="004A33F0" w:rsidP="004A33F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4A33F0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4A33F0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4A33F0">
              <w:rPr>
                <w:rStyle w:val="8pt"/>
                <w:rFonts w:eastAsia="Arial Unicode MS"/>
                <w:b/>
                <w:sz w:val="22"/>
                <w:szCs w:val="22"/>
              </w:rPr>
              <w:t>Доп.</w:t>
            </w:r>
            <w:r w:rsidRPr="004A33F0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4A33F0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0B46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D4E" w:rsidRPr="00B91491" w:rsidRDefault="00B91491" w:rsidP="00CB4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Карточки</w:t>
            </w:r>
          </w:p>
        </w:tc>
      </w:tr>
      <w:tr w:rsidR="004A33F0" w:rsidRPr="006A52ED" w:rsidTr="000B46F4">
        <w:trPr>
          <w:trHeight w:val="850"/>
        </w:trPr>
        <w:tc>
          <w:tcPr>
            <w:tcW w:w="7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 учителя, оценивают сою деятельность на уроке</w:t>
            </w: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8B0162"/>
    <w:multiLevelType w:val="multilevel"/>
    <w:tmpl w:val="660689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19"/>
  </w:num>
  <w:num w:numId="4">
    <w:abstractNumId w:val="8"/>
  </w:num>
  <w:num w:numId="5">
    <w:abstractNumId w:val="5"/>
  </w:num>
  <w:num w:numId="6">
    <w:abstractNumId w:val="14"/>
  </w:num>
  <w:num w:numId="7">
    <w:abstractNumId w:val="3"/>
  </w:num>
  <w:num w:numId="8">
    <w:abstractNumId w:val="18"/>
  </w:num>
  <w:num w:numId="9">
    <w:abstractNumId w:val="7"/>
  </w:num>
  <w:num w:numId="10">
    <w:abstractNumId w:val="16"/>
  </w:num>
  <w:num w:numId="11">
    <w:abstractNumId w:val="22"/>
  </w:num>
  <w:num w:numId="12">
    <w:abstractNumId w:val="15"/>
  </w:num>
  <w:num w:numId="13">
    <w:abstractNumId w:val="13"/>
  </w:num>
  <w:num w:numId="14">
    <w:abstractNumId w:val="2"/>
  </w:num>
  <w:num w:numId="15">
    <w:abstractNumId w:val="21"/>
  </w:num>
  <w:num w:numId="16">
    <w:abstractNumId w:val="20"/>
  </w:num>
  <w:num w:numId="17">
    <w:abstractNumId w:val="9"/>
  </w:num>
  <w:num w:numId="18">
    <w:abstractNumId w:val="24"/>
  </w:num>
  <w:num w:numId="19">
    <w:abstractNumId w:val="27"/>
  </w:num>
  <w:num w:numId="20">
    <w:abstractNumId w:val="1"/>
  </w:num>
  <w:num w:numId="21">
    <w:abstractNumId w:val="4"/>
  </w:num>
  <w:num w:numId="22">
    <w:abstractNumId w:val="12"/>
  </w:num>
  <w:num w:numId="23">
    <w:abstractNumId w:val="11"/>
  </w:num>
  <w:num w:numId="24">
    <w:abstractNumId w:val="23"/>
  </w:num>
  <w:num w:numId="25">
    <w:abstractNumId w:val="17"/>
  </w:num>
  <w:num w:numId="26">
    <w:abstractNumId w:val="26"/>
  </w:num>
  <w:num w:numId="27">
    <w:abstractNumId w:val="25"/>
  </w:num>
  <w:num w:numId="2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2148C"/>
    <w:rsid w:val="00031E0C"/>
    <w:rsid w:val="00032DEC"/>
    <w:rsid w:val="00035AC1"/>
    <w:rsid w:val="00037015"/>
    <w:rsid w:val="00042D9E"/>
    <w:rsid w:val="0006412C"/>
    <w:rsid w:val="00067D90"/>
    <w:rsid w:val="00073618"/>
    <w:rsid w:val="00093973"/>
    <w:rsid w:val="0009550E"/>
    <w:rsid w:val="000B46F4"/>
    <w:rsid w:val="000C2975"/>
    <w:rsid w:val="000E7634"/>
    <w:rsid w:val="000F2F9A"/>
    <w:rsid w:val="001153A5"/>
    <w:rsid w:val="001206B6"/>
    <w:rsid w:val="00126E9D"/>
    <w:rsid w:val="0014511E"/>
    <w:rsid w:val="001563B6"/>
    <w:rsid w:val="00162FA9"/>
    <w:rsid w:val="00186593"/>
    <w:rsid w:val="00187265"/>
    <w:rsid w:val="001B27C3"/>
    <w:rsid w:val="001C1A55"/>
    <w:rsid w:val="001C5504"/>
    <w:rsid w:val="001D0AEB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6368"/>
    <w:rsid w:val="002B7B3D"/>
    <w:rsid w:val="002C4716"/>
    <w:rsid w:val="002D15BC"/>
    <w:rsid w:val="00301095"/>
    <w:rsid w:val="003157D1"/>
    <w:rsid w:val="00326036"/>
    <w:rsid w:val="003436FA"/>
    <w:rsid w:val="0036284F"/>
    <w:rsid w:val="0036784E"/>
    <w:rsid w:val="00371861"/>
    <w:rsid w:val="00393143"/>
    <w:rsid w:val="003C4964"/>
    <w:rsid w:val="003E7220"/>
    <w:rsid w:val="003F029A"/>
    <w:rsid w:val="003F295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75647"/>
    <w:rsid w:val="00480C54"/>
    <w:rsid w:val="00485BA5"/>
    <w:rsid w:val="004902A2"/>
    <w:rsid w:val="0049493C"/>
    <w:rsid w:val="004A33F0"/>
    <w:rsid w:val="004A5B42"/>
    <w:rsid w:val="004A7D37"/>
    <w:rsid w:val="004D2A04"/>
    <w:rsid w:val="004F0115"/>
    <w:rsid w:val="004F2808"/>
    <w:rsid w:val="00504093"/>
    <w:rsid w:val="00517F37"/>
    <w:rsid w:val="005241E5"/>
    <w:rsid w:val="00524D46"/>
    <w:rsid w:val="00551A60"/>
    <w:rsid w:val="005524EA"/>
    <w:rsid w:val="00554CDF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220BA"/>
    <w:rsid w:val="00632DF6"/>
    <w:rsid w:val="00650823"/>
    <w:rsid w:val="00656D13"/>
    <w:rsid w:val="00674C50"/>
    <w:rsid w:val="006A52ED"/>
    <w:rsid w:val="006E017C"/>
    <w:rsid w:val="0070245D"/>
    <w:rsid w:val="0070546B"/>
    <w:rsid w:val="00733F03"/>
    <w:rsid w:val="00740149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20967"/>
    <w:rsid w:val="00823350"/>
    <w:rsid w:val="00830DC1"/>
    <w:rsid w:val="00837EB8"/>
    <w:rsid w:val="00852B87"/>
    <w:rsid w:val="00880C43"/>
    <w:rsid w:val="0088289B"/>
    <w:rsid w:val="00885420"/>
    <w:rsid w:val="00897D4C"/>
    <w:rsid w:val="008C2C24"/>
    <w:rsid w:val="008C6D6B"/>
    <w:rsid w:val="008F1A1D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35C6B"/>
    <w:rsid w:val="00A3782E"/>
    <w:rsid w:val="00A52437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01896"/>
    <w:rsid w:val="00B15CE3"/>
    <w:rsid w:val="00B2038F"/>
    <w:rsid w:val="00B3773D"/>
    <w:rsid w:val="00B413DB"/>
    <w:rsid w:val="00B437B5"/>
    <w:rsid w:val="00B4595F"/>
    <w:rsid w:val="00B73EE0"/>
    <w:rsid w:val="00B75B76"/>
    <w:rsid w:val="00B8401A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33AA4"/>
    <w:rsid w:val="00C472D0"/>
    <w:rsid w:val="00C65CAF"/>
    <w:rsid w:val="00C9370F"/>
    <w:rsid w:val="00CA3335"/>
    <w:rsid w:val="00CA382E"/>
    <w:rsid w:val="00CB2A8F"/>
    <w:rsid w:val="00CB4A6C"/>
    <w:rsid w:val="00CB4EC6"/>
    <w:rsid w:val="00CC6476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479B9"/>
    <w:rsid w:val="00D605F3"/>
    <w:rsid w:val="00D60BF3"/>
    <w:rsid w:val="00D61FD8"/>
    <w:rsid w:val="00D67B84"/>
    <w:rsid w:val="00D750CB"/>
    <w:rsid w:val="00D93C45"/>
    <w:rsid w:val="00DB129C"/>
    <w:rsid w:val="00DB39B6"/>
    <w:rsid w:val="00DB6FBF"/>
    <w:rsid w:val="00DE351B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973F5"/>
    <w:rsid w:val="00EB1D56"/>
    <w:rsid w:val="00ED25B4"/>
    <w:rsid w:val="00F0546B"/>
    <w:rsid w:val="00F2096C"/>
    <w:rsid w:val="00F344EE"/>
    <w:rsid w:val="00F465D8"/>
    <w:rsid w:val="00F47CB0"/>
    <w:rsid w:val="00F63A38"/>
    <w:rsid w:val="00F63F73"/>
    <w:rsid w:val="00F816A9"/>
    <w:rsid w:val="00F848D4"/>
    <w:rsid w:val="00FA2C32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5pt">
    <w:name w:val="Основной текст + 8;5 pt"/>
    <w:basedOn w:val="aa"/>
    <w:rsid w:val="0002148C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7pt">
    <w:name w:val="Основной текст + 7 pt"/>
    <w:basedOn w:val="aa"/>
    <w:rsid w:val="000B46F4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paragraph" w:customStyle="1" w:styleId="c1">
    <w:name w:val="c1"/>
    <w:basedOn w:val="a"/>
    <w:rsid w:val="00073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B100A71-FF41-4800-9657-1809A0491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6</Pages>
  <Words>1387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16</cp:revision>
  <cp:lastPrinted>2017-09-28T06:08:00Z</cp:lastPrinted>
  <dcterms:created xsi:type="dcterms:W3CDTF">2020-09-03T15:07:00Z</dcterms:created>
  <dcterms:modified xsi:type="dcterms:W3CDTF">2021-03-04T02:27:00Z</dcterms:modified>
</cp:coreProperties>
</file>